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0" w:after="0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Договор предоставления  платных медицинских услуг </w:t>
      </w:r>
    </w:p>
    <w:p>
      <w:pPr>
        <w:pStyle w:val="Normal.0"/>
        <w:spacing w:before="0" w:after="0"/>
        <w:jc w:val="center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с законным представителем потребителя          №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</w:t>
      </w:r>
    </w:p>
    <w:p>
      <w:pPr>
        <w:pStyle w:val="Normal.0"/>
        <w:spacing w:before="0" w:after="0"/>
        <w:jc w:val="center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tbl>
      <w:tblPr>
        <w:tblW w:w="991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0"/>
        <w:gridCol w:w="8195"/>
      </w:tblGrid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17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г</w:t>
            </w: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 xml:space="preserve">Чебоксары                                                                  </w:t>
            </w:r>
          </w:p>
        </w:tc>
        <w:tc>
          <w:tcPr>
            <w:tcW w:type="dxa" w:w="8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                                                               </w:t>
            </w: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«</w:t>
            </w: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____</w:t>
            </w: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 xml:space="preserve">» </w:t>
            </w: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_____________2024</w:t>
            </w:r>
            <w:r>
              <w:rPr>
                <w:sz w:val="26"/>
                <w:szCs w:val="26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г</w:t>
            </w:r>
            <w:r>
              <w:rPr>
                <w:sz w:val="26"/>
                <w:szCs w:val="26"/>
                <w:shd w:val="nil" w:color="auto" w:fill="auto"/>
                <w:rtl w:val="0"/>
                <w:lang w:val="en-US"/>
              </w:rPr>
              <w:t>.</w:t>
            </w:r>
          </w:p>
        </w:tc>
      </w:tr>
    </w:tbl>
    <w:p>
      <w:pPr>
        <w:pStyle w:val="Normal.0"/>
        <w:widowControl w:val="0"/>
        <w:spacing w:before="0" w:after="0"/>
        <w:jc w:val="center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ind w:firstLine="720"/>
        <w:jc w:val="both"/>
        <w:rPr>
          <w:sz w:val="26"/>
          <w:szCs w:val="26"/>
          <w:lang w:val="ru-RU"/>
        </w:rPr>
      </w:pPr>
    </w:p>
    <w:p>
      <w:pPr>
        <w:pStyle w:val="Normal.0"/>
        <w:spacing w:before="0" w:after="0"/>
        <w:ind w:firstLine="72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  <w:rtl w:val="0"/>
          <w:lang w:val="ru-RU"/>
        </w:rPr>
        <w:t>Общество с ограниченной ответственностью «Икар</w:t>
      </w:r>
      <w:r>
        <w:rPr>
          <w:sz w:val="26"/>
          <w:szCs w:val="26"/>
          <w:rtl w:val="0"/>
          <w:lang w:val="ru-RU"/>
        </w:rPr>
        <w:t>-1</w:t>
      </w:r>
      <w:r>
        <w:rPr>
          <w:sz w:val="26"/>
          <w:szCs w:val="26"/>
          <w:rtl w:val="0"/>
          <w:lang w:val="ru-RU"/>
        </w:rPr>
        <w:t>»</w:t>
      </w:r>
      <w:r>
        <w:rPr>
          <w:sz w:val="26"/>
          <w:szCs w:val="26"/>
          <w:rtl w:val="0"/>
          <w:lang w:val="ru-RU"/>
        </w:rPr>
        <w:t>,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именуемое в дальнейшем «Исполнитель»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лице </w:t>
      </w:r>
      <w:r>
        <w:rPr>
          <w:sz w:val="26"/>
          <w:szCs w:val="26"/>
          <w:rtl w:val="0"/>
          <w:lang w:val="ru-RU"/>
        </w:rPr>
        <w:t>генерального директора Решетова Александра Анатольевича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действующего на основании Устава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одной стороны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гражданин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 _________________________________________________________________________________,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(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имя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отчество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его наличии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законного представителя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отца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усыновителя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опекуна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попечителя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являющийся законным представителем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достигшего возраста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недееспособного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(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необходимое подчеркнуть</w:t>
      </w:r>
      <w:r>
        <w:rPr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именуемый в дальнейшем «Заказчик»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другой стороны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вместе именуемые «Стороны»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заключили настоящий договор о нижеследующем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s_3"/>
        <w:spacing w:before="0" w:after="0"/>
        <w:jc w:val="center"/>
        <w:rPr>
          <w:b w:val="1"/>
          <w:bCs w:val="1"/>
        </w:rPr>
      </w:pPr>
    </w:p>
    <w:p>
      <w:pPr>
        <w:pStyle w:val="s_3"/>
        <w:spacing w:before="0"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1.</w:t>
      </w:r>
      <w:r>
        <w:rPr>
          <w:b w:val="1"/>
          <w:bCs w:val="1"/>
          <w:rtl w:val="0"/>
          <w:lang w:val="ru-RU"/>
        </w:rPr>
        <w:t> Общие положения</w:t>
      </w:r>
    </w:p>
    <w:p>
      <w:pPr>
        <w:pStyle w:val="s_1"/>
        <w:spacing w:before="0" w:after="0"/>
        <w:jc w:val="both"/>
      </w:pP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1.1.</w:t>
      </w:r>
      <w:r>
        <w:rPr>
          <w:rtl w:val="0"/>
          <w:lang w:val="ru-RU"/>
        </w:rPr>
        <w:t> В рамках настоящего договора используются следующие основные понятия</w:t>
      </w:r>
      <w:r>
        <w:rPr>
          <w:rtl w:val="0"/>
          <w:lang w:val="ru-RU"/>
        </w:rPr>
        <w:t>:</w:t>
      </w:r>
    </w:p>
    <w:p>
      <w:pPr>
        <w:pStyle w:val="s_1"/>
        <w:spacing w:before="0" w:after="0"/>
        <w:ind w:firstLine="720"/>
        <w:jc w:val="both"/>
      </w:pPr>
      <w:r>
        <w:rPr>
          <w:rtl w:val="0"/>
          <w:lang w:val="ru-RU"/>
        </w:rPr>
        <w:t xml:space="preserve">«платные медицинские услуги»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медицинские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предоставляемые на возмездной основе за счет личных средств граждан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 работодателей и иных средств на основании договоров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том числе договоров добровольного медицинского страхования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договоры</w:t>
      </w:r>
      <w:r>
        <w:rPr>
          <w:rtl w:val="0"/>
          <w:lang w:val="ru-RU"/>
        </w:rPr>
        <w:t>);</w:t>
      </w:r>
    </w:p>
    <w:p>
      <w:pPr>
        <w:pStyle w:val="s_1"/>
        <w:spacing w:before="0" w:after="0"/>
        <w:ind w:firstLine="720"/>
        <w:jc w:val="both"/>
      </w:pPr>
      <w:r>
        <w:rPr>
          <w:rtl w:val="0"/>
          <w:lang w:val="ru-RU"/>
        </w:rPr>
        <w:t xml:space="preserve">«Заказчик»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физическое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</w:t>
      </w:r>
      <w:r>
        <w:rPr>
          <w:rtl w:val="0"/>
          <w:lang w:val="ru-RU"/>
        </w:rPr>
        <w:t>;</w:t>
      </w:r>
    </w:p>
    <w:p>
      <w:pPr>
        <w:pStyle w:val="s_1"/>
        <w:spacing w:before="0" w:after="0"/>
        <w:ind w:firstLine="720"/>
        <w:jc w:val="both"/>
      </w:pPr>
      <w:r>
        <w:rPr>
          <w:rtl w:val="0"/>
          <w:lang w:val="ru-RU"/>
        </w:rPr>
        <w:t xml:space="preserve">«Потребитель»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несовершеннолетнее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достигшее возраста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лет или недееспособное лицо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имеющее намерение получить платные медицинские услуги либо получающее платные медицинские услуги лично в соответствии с договором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ind w:firstLine="720"/>
        <w:jc w:val="both"/>
      </w:pPr>
      <w:r>
        <w:rPr>
          <w:rtl w:val="0"/>
          <w:lang w:val="ru-RU"/>
        </w:rPr>
        <w:t>Потребитель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получающий платные медицинские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является пациентом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которого распространяется действие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"https://internet.garant.ru/#/document/12191967/entry/0"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Федерального закона</w:t>
      </w:r>
      <w:r>
        <w:rPr/>
        <w:fldChar w:fldCharType="end" w:fldLock="0"/>
      </w:r>
      <w:r>
        <w:rPr>
          <w:rtl w:val="0"/>
          <w:lang w:val="ru-RU"/>
        </w:rPr>
        <w:t xml:space="preserve"> «Об основах охраны здоровья граждан в Российской Федерации»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ind w:firstLine="720"/>
        <w:jc w:val="both"/>
      </w:pPr>
      <w:r>
        <w:rPr>
          <w:rtl w:val="0"/>
          <w:lang w:val="ru-RU"/>
        </w:rPr>
        <w:t xml:space="preserve">«Исполнитель» </w:t>
      </w:r>
      <w:r>
        <w:rPr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Общество с ограниченной ответственностью «Икар</w:t>
      </w:r>
      <w:r>
        <w:rPr>
          <w:sz w:val="26"/>
          <w:szCs w:val="26"/>
          <w:rtl w:val="0"/>
          <w:lang w:val="ru-RU"/>
        </w:rPr>
        <w:t>-1</w:t>
      </w:r>
      <w:r>
        <w:rPr>
          <w:sz w:val="26"/>
          <w:szCs w:val="26"/>
          <w:rtl w:val="0"/>
          <w:lang w:val="ru-RU"/>
        </w:rPr>
        <w:t>»</w:t>
      </w:r>
      <w:r>
        <w:rPr>
          <w:sz w:val="26"/>
          <w:szCs w:val="26"/>
          <w:rtl w:val="0"/>
          <w:lang w:val="ru-RU"/>
        </w:rPr>
        <w:t>,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tl w:val="0"/>
          <w:lang w:val="ru-RU"/>
        </w:rPr>
        <w:t>оказывающее платные медицинские услуги в соответствии с договором</w:t>
      </w:r>
      <w:r>
        <w:rPr>
          <w:rtl w:val="0"/>
          <w:lang w:val="ru-RU"/>
        </w:rPr>
        <w:t>.</w:t>
      </w:r>
    </w:p>
    <w:p>
      <w:pPr>
        <w:pStyle w:val="Normal.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1.2. </w:t>
      </w:r>
      <w:r>
        <w:rPr>
          <w:sz w:val="24"/>
          <w:szCs w:val="24"/>
          <w:rtl w:val="0"/>
          <w:lang w:val="ru-RU"/>
        </w:rPr>
        <w:t xml:space="preserve">Платные медицинские услуги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работы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предоставляются Исполнителем на основании лицензии на осуществление медицинской деятельности </w:t>
      </w:r>
      <w:r>
        <w:rPr>
          <w:sz w:val="24"/>
          <w:szCs w:val="24"/>
          <w:rtl w:val="0"/>
          <w:lang w:val="en-US"/>
        </w:rPr>
        <w:t>N</w:t>
      </w:r>
      <w:r>
        <w:rPr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ru-RU"/>
        </w:rPr>
        <w:t>Л</w:t>
      </w:r>
      <w:r>
        <w:rPr>
          <w:sz w:val="24"/>
          <w:szCs w:val="24"/>
          <w:rtl w:val="0"/>
          <w:lang w:val="ru-RU"/>
        </w:rPr>
        <w:t xml:space="preserve">041-01191-21/00356751, </w:t>
      </w:r>
      <w:r>
        <w:rPr>
          <w:sz w:val="24"/>
          <w:szCs w:val="24"/>
          <w:rtl w:val="0"/>
          <w:lang w:val="ru-RU"/>
        </w:rPr>
        <w:t xml:space="preserve">от </w:t>
      </w:r>
      <w:r>
        <w:rPr>
          <w:sz w:val="24"/>
          <w:szCs w:val="24"/>
          <w:rtl w:val="0"/>
          <w:lang w:val="ru-RU"/>
        </w:rPr>
        <w:t xml:space="preserve">29.09.2020, </w:t>
      </w:r>
      <w:r>
        <w:rPr>
          <w:sz w:val="24"/>
          <w:szCs w:val="24"/>
          <w:rtl w:val="0"/>
          <w:lang w:val="ru-RU"/>
        </w:rPr>
        <w:t>находящимся по адресу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Эгерский бульвар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 xml:space="preserve">. 42,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Чебоксары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before="0" w:after="0"/>
        <w:jc w:val="both"/>
        <w:rPr>
          <w:sz w:val="24"/>
          <w:szCs w:val="24"/>
          <w:lang w:val="ru-RU"/>
        </w:rPr>
      </w:pP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center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ПРЕДМЕТ ДОГОВОРА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Исполнитель обязуется оказать Потребителю платные медицинские услуги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условиях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определенных настоящим Договором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Заказчик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обязуется оплатить указанные услуги в размере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порядке и сроки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установленные настоящим договором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rtl w:val="0"/>
          <w:lang w:val="ru-RU"/>
        </w:rPr>
        <w:t xml:space="preserve">2.1.1. </w:t>
      </w:r>
      <w:r>
        <w:rPr>
          <w:sz w:val="24"/>
          <w:szCs w:val="24"/>
          <w:rtl w:val="0"/>
          <w:lang w:val="ru-RU"/>
        </w:rPr>
        <w:t xml:space="preserve">Платные медицинские услуги оказываются  Исполнителем в  виде осуществления отдельных консультаций 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или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медицинских вмешательств согласно Перечню платных услуг медицинской организации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Исполнитель вправе оказывать за плату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в соответствии с номенклатурой медицинских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утверждаемой Министерством здравоохранения Российской Федерации </w:t>
      </w:r>
      <w:r>
        <w:rPr>
          <w:sz w:val="24"/>
          <w:szCs w:val="24"/>
          <w:rtl w:val="0"/>
          <w:lang w:val="ru-RU"/>
        </w:rPr>
        <w:t>(</w:t>
      </w:r>
      <w:r>
        <w:rPr>
          <w:rStyle w:val="Hyperlink.1"/>
          <w:outline w:val="0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outline w:val="0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instrText xml:space="preserve"> HYPERLINK "https://internet.garant.ru/#/document/480944870/entry/1201"</w:instrText>
      </w:r>
      <w:r>
        <w:rPr>
          <w:rStyle w:val="Hyperlink.1"/>
          <w:outline w:val="0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Приложение </w:t>
      </w:r>
      <w:r>
        <w:rPr>
          <w:lang w:val="ru-RU"/>
        </w:rPr>
        <w:fldChar w:fldCharType="end" w:fldLock="0"/>
      </w:r>
      <w:r>
        <w:rPr>
          <w:sz w:val="24"/>
          <w:szCs w:val="24"/>
          <w:rtl w:val="0"/>
          <w:lang w:val="ru-RU"/>
        </w:rPr>
        <w:t xml:space="preserve"> к настоящему договору</w:t>
      </w:r>
      <w:r>
        <w:rPr>
          <w:sz w:val="24"/>
          <w:szCs w:val="24"/>
          <w:rtl w:val="0"/>
          <w:lang w:val="ru-RU"/>
        </w:rPr>
        <w:t xml:space="preserve">). </w:t>
      </w:r>
    </w:p>
    <w:p>
      <w:pPr>
        <w:pStyle w:val="Normal.0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rtl w:val="0"/>
          <w:lang w:val="ru-RU"/>
        </w:rPr>
        <w:t xml:space="preserve">2.1.2. </w:t>
      </w:r>
      <w:r>
        <w:rPr>
          <w:sz w:val="24"/>
          <w:szCs w:val="24"/>
          <w:rtl w:val="0"/>
          <w:lang w:val="ru-RU"/>
        </w:rPr>
        <w:t>Медицинские услуги оказываются после внесения Потребителем денежных средств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определенном настоящим Договором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 предоставления подтверждающих бухгалтерских документов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контрольно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кассовый чек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квитанция или иной бланк строгой отчетности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документ установленного образца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2.1.3.</w:t>
      </w:r>
      <w:r>
        <w:rPr>
          <w:sz w:val="24"/>
          <w:szCs w:val="24"/>
          <w:rtl w:val="0"/>
          <w:lang w:val="ru-RU"/>
        </w:rPr>
        <w:t xml:space="preserve">  Получателем платных медицинских услуг является Потребитель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Сведения о Потребителе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____________________________________________________________________________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фамилия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имя и отчество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достигшего возраста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15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недееспособного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_____________________________________________________________________________</w:t>
      </w:r>
    </w:p>
    <w:p>
      <w:pPr>
        <w:pStyle w:val="Normal.0"/>
        <w:spacing w:before="0" w:after="0"/>
        <w:jc w:val="center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места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жительства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иные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их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указании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договоре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исполнитель может направлять ответы на письменные обращения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_____________________________________________________________________________</w:t>
      </w:r>
    </w:p>
    <w:p>
      <w:pPr>
        <w:pStyle w:val="Normal.0"/>
        <w:spacing w:before="0" w:after="0"/>
        <w:jc w:val="center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данные документа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удостоверяющего личность потребителя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Телефон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__________________</w:t>
      </w:r>
    </w:p>
    <w:p>
      <w:pPr>
        <w:pStyle w:val="Normal.0"/>
        <w:spacing w:before="0" w:after="0"/>
        <w:jc w:val="both"/>
        <w:rPr>
          <w:sz w:val="24"/>
          <w:szCs w:val="24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Адрес места оказания медицинских услуг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sz w:val="24"/>
          <w:szCs w:val="24"/>
          <w:rtl w:val="0"/>
          <w:lang w:val="ru-RU"/>
        </w:rPr>
        <w:t>Чувашская Республика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город Чебоксары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Эгерский бульвар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дом </w:t>
      </w:r>
      <w:r>
        <w:rPr>
          <w:sz w:val="24"/>
          <w:szCs w:val="24"/>
          <w:rtl w:val="0"/>
          <w:lang w:val="ru-RU"/>
        </w:rPr>
        <w:t>42.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2.3.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Сроки ожидания предоставления платных медицинских услуг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предусмотренных п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2.1.1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настоящего договора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«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__________20___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«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_________20___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2.4.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Заказчик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законный представитель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подтверждает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согласен на осуществление отдельных консультаций или медицинских вмешательств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в объеме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превышающем объем выполняемого стандарта медицинской помощи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2.5.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необходимости Потребителю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могут быть оказаны дополнительные медицинские услуги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перечень и сроки оказания которых согласуются Сторонами в дополнительном соглашении к настоящему договору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2.6.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достижении договоренности об изменении срока ожидания медицинских услуг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Стороны заключают дополнительное соглашение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являющееся неотъемлемой частью настоящего договора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center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ПРАВА И ОБЯЗАННОСТИ СТОРОН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3.1.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Исполнитель обязуется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3.1.1. </w:t>
      </w:r>
      <w:r>
        <w:rPr>
          <w:sz w:val="24"/>
          <w:szCs w:val="24"/>
          <w:rtl w:val="0"/>
          <w:lang w:val="ru-RU"/>
        </w:rPr>
        <w:t xml:space="preserve">Оказать Потребителю платные медицинские услуги в полном объеме с соблюдением </w:t>
      </w:r>
      <w:r>
        <w:rPr>
          <w:rStyle w:val="Hyperlink.2"/>
          <w:sz w:val="24"/>
          <w:szCs w:val="24"/>
          <w:u w:val="none"/>
          <w:lang w:val="ru-RU"/>
        </w:rPr>
        <w:fldChar w:fldCharType="begin" w:fldLock="0"/>
      </w:r>
      <w:r>
        <w:rPr>
          <w:rStyle w:val="Hyperlink.2"/>
          <w:sz w:val="24"/>
          <w:szCs w:val="24"/>
          <w:u w:val="none"/>
          <w:lang w:val="ru-RU"/>
        </w:rPr>
        <w:instrText xml:space="preserve"> HYPERLINK "https://internet.garant.ru/#/document/5755550/entry/0"</w:instrText>
      </w:r>
      <w:r>
        <w:rPr>
          <w:rStyle w:val="Hyperlink.2"/>
          <w:sz w:val="24"/>
          <w:szCs w:val="24"/>
          <w:u w:val="none"/>
          <w:lang w:val="ru-RU"/>
        </w:rPr>
        <w:fldChar w:fldCharType="separate" w:fldLock="0"/>
      </w:r>
      <w:r>
        <w:rPr>
          <w:rStyle w:val="Hyperlink.2"/>
          <w:sz w:val="24"/>
          <w:szCs w:val="24"/>
          <w:u w:val="none"/>
          <w:rtl w:val="0"/>
          <w:lang w:val="ru-RU"/>
        </w:rPr>
        <w:t>порядков</w:t>
      </w:r>
      <w:r>
        <w:rPr>
          <w:lang w:val="ru-RU"/>
        </w:rPr>
        <w:fldChar w:fldCharType="end" w:fldLock="0"/>
      </w:r>
      <w:r>
        <w:rPr>
          <w:sz w:val="24"/>
          <w:szCs w:val="24"/>
          <w:rtl w:val="0"/>
          <w:lang w:val="ru-RU"/>
        </w:rPr>
        <w:t xml:space="preserve"> оказания медицинской помощи и </w:t>
      </w:r>
      <w:r>
        <w:rPr>
          <w:rStyle w:val="Hyperlink.2"/>
          <w:sz w:val="24"/>
          <w:szCs w:val="24"/>
          <w:u w:val="none"/>
          <w:lang w:val="ru-RU"/>
        </w:rPr>
        <w:fldChar w:fldCharType="begin" w:fldLock="0"/>
      </w:r>
      <w:r>
        <w:rPr>
          <w:rStyle w:val="Hyperlink.2"/>
          <w:sz w:val="24"/>
          <w:szCs w:val="24"/>
          <w:u w:val="none"/>
          <w:lang w:val="ru-RU"/>
        </w:rPr>
        <w:instrText xml:space="preserve"> HYPERLINK "https://internet.garant.ru/#/document/5181709/entry/0"</w:instrText>
      </w:r>
      <w:r>
        <w:rPr>
          <w:rStyle w:val="Hyperlink.2"/>
          <w:sz w:val="24"/>
          <w:szCs w:val="24"/>
          <w:u w:val="none"/>
          <w:lang w:val="ru-RU"/>
        </w:rPr>
        <w:fldChar w:fldCharType="separate" w:fldLock="0"/>
      </w:r>
      <w:r>
        <w:rPr>
          <w:rStyle w:val="Hyperlink.2"/>
          <w:sz w:val="24"/>
          <w:szCs w:val="24"/>
          <w:u w:val="none"/>
          <w:rtl w:val="0"/>
          <w:lang w:val="ru-RU"/>
        </w:rPr>
        <w:t>стандартов</w:t>
      </w:r>
      <w:r>
        <w:rPr>
          <w:lang w:val="ru-RU"/>
        </w:rPr>
        <w:fldChar w:fldCharType="end" w:fldLock="0"/>
      </w:r>
      <w:r>
        <w:rPr>
          <w:sz w:val="24"/>
          <w:szCs w:val="24"/>
          <w:rtl w:val="0"/>
          <w:lang w:val="ru-RU"/>
        </w:rPr>
        <w:t xml:space="preserve"> медицинской помощи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утвержденных Министерством здравоохранения Российской Федерации</w:t>
      </w:r>
      <w:r>
        <w:rPr>
          <w:sz w:val="24"/>
          <w:szCs w:val="24"/>
          <w:rtl w:val="0"/>
          <w:lang w:val="ru-RU"/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3.1.2. </w:t>
      </w:r>
      <w:r>
        <w:rPr>
          <w:rtl w:val="0"/>
          <w:lang w:val="ru-RU"/>
        </w:rPr>
        <w:t>Предоставить Заказчику по его требованию и в доступной для него форме информацию</w:t>
      </w:r>
      <w:r>
        <w:rPr>
          <w:rtl w:val="0"/>
          <w:lang w:val="ru-RU"/>
        </w:rPr>
        <w:t>: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 состоянии его здоровья Потребителя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сведения о результатах обследования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диагнозе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методах лечения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связанном с ними риске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возможных вариантах и последствиях медицинского вмешательства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ожидаемых результатах лечения</w:t>
      </w:r>
      <w:r>
        <w:rPr>
          <w:rtl w:val="0"/>
          <w:lang w:val="ru-RU"/>
        </w:rPr>
        <w:t>;</w:t>
      </w:r>
    </w:p>
    <w:p>
      <w:pPr>
        <w:pStyle w:val="Normal.0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об используемых при предоставлении платных медицинских услуг лекарственных препаратах 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медицинских</w:t>
      </w:r>
      <w:r>
        <w:rPr>
          <w:sz w:val="24"/>
          <w:szCs w:val="24"/>
          <w:rtl w:val="0"/>
          <w:lang w:val="ru-RU"/>
        </w:rPr>
        <w:t xml:space="preserve"> изделиях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о сроках их годности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гарантийных сроках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 xml:space="preserve">показаниях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противопоказаниях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к применению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сведения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позволяющие идентифицировать имплантированное в организм человека медицинское изделие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3.1.3.</w:t>
      </w:r>
      <w:r>
        <w:rPr>
          <w:rtl w:val="0"/>
          <w:lang w:val="ru-RU"/>
        </w:rPr>
        <w:t> Обеспечить участие высококвалифицированного медицинского персонала для предоставления услуг по настоящему договору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3.1.4. </w:t>
      </w:r>
      <w:r>
        <w:rPr>
          <w:rtl w:val="0"/>
          <w:lang w:val="ru-RU"/>
        </w:rPr>
        <w:t>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учетных и отчетных статистических форм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порядку и срокам их представления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3.1.5. </w:t>
      </w:r>
      <w:r>
        <w:rPr>
          <w:rtl w:val="0"/>
          <w:lang w:val="ru-RU"/>
        </w:rPr>
        <w:t>Вести учет видов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объемов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стоимости оказанных Потребителю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денежных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поступивших от Потребителя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Заказчика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3.1.6. </w:t>
      </w:r>
      <w:r>
        <w:rPr>
          <w:rtl w:val="0"/>
          <w:lang w:val="ru-RU"/>
        </w:rPr>
        <w:t xml:space="preserve">Немедленно извещать Потребителя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Заказчика о невозможности оказания необходимой медицинской помощи по настоящему договору либо о возникших обстоятельствах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могут привести к сокращению оказания медицинских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оформляется дополнительным соглашением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являющимся неотъемлемой частью настоящего договора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Дополнительные медицинские услуги при необходимости их оказания предоставляются в случае оказания Потребителю стационарной помощи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 основании дополнительного соглашения к настоящему договору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иных случаях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 основании отдельно заключаемого договора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3.1.7. </w:t>
      </w:r>
      <w:r>
        <w:rPr>
          <w:rtl w:val="0"/>
          <w:lang w:val="ru-RU"/>
        </w:rPr>
        <w:t xml:space="preserve">Предоставить Потребителю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Заказчику в доступной форме информацию о возможности получения соответствующих видов и объемов медицинской помощи без взимания платы в рамках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"https://internet.garant.ru/#/document/406065459/entry/1000"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ru-RU"/>
        </w:rPr>
        <w:t>Программы</w:t>
      </w:r>
      <w:r>
        <w:rPr/>
        <w:fldChar w:fldCharType="end" w:fldLock="0"/>
      </w:r>
      <w:r>
        <w:rPr>
          <w:rtl w:val="0"/>
          <w:lang w:val="ru-RU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rtl w:val="0"/>
          <w:lang w:val="ru-RU"/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3.1.8.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Предоставить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законному представителю Потребителя по его требованию медицинские документы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копии медицинских документов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выписки из медицинских документов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копию договора с приложениями и дополнительными соглашениями к нему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заключения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справку об оплате медицинских услуг по установленной форме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рецептурный бланк с поставленным штампом «Для налоговых органов Российской Федерации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идентификационный номер налогоплательщика»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заверенный подписью и личной печатью врача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печатью медицинской организации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документы установленного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образца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подтверждающие оплату лекарственных препаратов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кассовый чек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бланк строгой отчетности или иной документ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подтверждающий факт осуществления расчета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случаях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 соответствии с требованиями законодательства Российской Федерации о применении контрольно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кассовой техники у медицинской организации отсутствует обязанность по применению контрольно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кассовой техники при осуществлении расчетов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Запрашиваемые документы предоставляются Потребителю в течение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рабочих дней со дня поступления заявления Исполнителю о предоставлении указанных документов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Исполнитель имеет право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3.2.1.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Получать от Потребителя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Заказчика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информацию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необходимую для выполнения своих обязательств по настоящему договору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требовать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своевременного предоставления информации о состоянии его здоровья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ранее перенесенных и наследственных заболеваниях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противопоказаниях по применению лекарственных средств и 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.),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необходимой для оказания медицинских услуг согласно настоящему договору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3.2.2.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Производить медицинские манипуляции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лечением Потребителя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соответствии с режимом деятельности медицинской организации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sz w:val="24"/>
          <w:szCs w:val="24"/>
          <w:lang w:val="ru-RU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3.2.3. </w:t>
      </w:r>
      <w:r>
        <w:rPr>
          <w:sz w:val="24"/>
          <w:szCs w:val="24"/>
          <w:rtl w:val="0"/>
          <w:lang w:val="ru-RU"/>
        </w:rPr>
        <w:t>При выявлении у Потребителя противопоказаний к проведению лечебных и диагностических мероприятий отказать в их проведении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3.2.4.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Производить медицинское вмешательство без согласия Потребителя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одного из родителей или иного законного представителя в случаях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предусмотренных действующим законодательством Российской Федерации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3.2.5.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согласию Потребителя привлекать иные медицинские организации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услуги которых окажутся необходимыми в ходе его лечения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3.2.6.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Определять Правила поведения пациентов в медицинской организации и доводить их до пациента Потребителя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_1"/>
        <w:spacing w:before="0" w:after="0"/>
      </w:pPr>
      <w:r>
        <w:rPr>
          <w:rtl w:val="0"/>
          <w:lang w:val="ru-RU"/>
        </w:rPr>
        <w:t xml:space="preserve">3.2.7. </w:t>
      </w:r>
      <w:r>
        <w:rPr>
          <w:rtl w:val="0"/>
          <w:lang w:val="ru-RU"/>
        </w:rPr>
        <w:t>Отказаться от исполнения настоящего договора при неисполнении Потребителем правил внутреннего распорядка лечебного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рекомендаций и назначений специалистов и нарушении режима работы учреждения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3.2.8. </w:t>
      </w:r>
      <w:r>
        <w:rPr>
          <w:rtl w:val="0"/>
          <w:lang w:val="ru-RU"/>
        </w:rPr>
        <w:t>Использовать результаты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достаточных для его идентификации</w:t>
      </w:r>
      <w:r>
        <w:rPr>
          <w:rtl w:val="0"/>
          <w:lang w:val="ru-RU"/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3.2.9.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Создавать локальные информационные системы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содержащие данные о пациентах и об оказываемых им медицинских услугах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соблюдением установленных законодательством Российской Федерации требований о защите персональных данных и соблюдением врачебной тайны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3.3.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Заказчик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обязуется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3.3.1. </w:t>
      </w:r>
      <w:r>
        <w:rPr>
          <w:rtl w:val="0"/>
          <w:lang w:val="ru-RU"/>
        </w:rPr>
        <w:t xml:space="preserve">Оплатить оказанную Исполнителем медицинскую услугу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выполненную работу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порядке и сроки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установленные настоящим договором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3.3.2. </w:t>
      </w:r>
      <w:r>
        <w:rPr>
          <w:rtl w:val="0"/>
          <w:lang w:val="ru-RU"/>
        </w:rPr>
        <w:t>Предоставить Исполнителю данные предварительных исследований и консультаций 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проведенных вне медицинской организации Исполнителя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их наличии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а также сообщить все известные сведения о состоянии здоровья Потребителя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об аллергических реакциях на лекарственные средства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заболеваниях и иных факторах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могут повлиять на ход лечения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3.3.3. </w:t>
      </w:r>
      <w:r>
        <w:rPr>
          <w:rtl w:val="0"/>
          <w:lang w:val="ru-RU"/>
        </w:rPr>
        <w:t>Ознакомиться с порядком и условиями предоставления медицинских услуг по настоящему договору</w:t>
      </w:r>
      <w:r>
        <w:rPr>
          <w:rtl w:val="0"/>
          <w:lang w:val="ru-RU"/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Заказчик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имеет право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3.4.1. </w:t>
      </w:r>
      <w:r>
        <w:rPr>
          <w:rtl w:val="0"/>
          <w:lang w:val="ru-RU"/>
        </w:rPr>
        <w:t>В доступной для него форме получить информацию о состоянии здоровья Потребителя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сведения о результатах обследования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наличии заболевания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диагнозе и прогнозе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методах лечения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связанном с ними риске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возможных вариантах медицинского вмешательства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последствиях и результатах проведенного лечения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3.4.2. </w:t>
      </w:r>
      <w:r>
        <w:rPr>
          <w:rtl w:val="0"/>
          <w:lang w:val="ru-RU"/>
        </w:rPr>
        <w:t xml:space="preserve">Получить у Исполнителя медицинские документы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копии медицинских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выписки из медицинских документов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отражающие состояние здоровья Потребителя после получения платных медицинских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сведения о результатах обследования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диагнозе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методах лечения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 используемых при предоставлении платных медицинских услуг лекарственных препаратах и медицинских изделиях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взимания дополнительной платы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3.5. </w:t>
      </w:r>
      <w:r>
        <w:rPr>
          <w:rtl w:val="0"/>
          <w:lang w:val="ru-RU"/>
        </w:rPr>
        <w:t>Потребитель обязан выполнять все медицинские предписания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рекомендации специалистов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оказывающих медицинские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соблюдать Правила внутреннего распорядка медицинской организации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лечебно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охранительный режим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правила техники безопасности и пожарной безопасности</w:t>
      </w:r>
      <w:r>
        <w:rPr>
          <w:rtl w:val="0"/>
          <w:lang w:val="ru-RU"/>
        </w:rPr>
        <w:t>.</w:t>
      </w:r>
    </w:p>
    <w:p>
      <w:pPr>
        <w:pStyle w:val="Normal.0"/>
        <w:spacing w:before="0" w:after="0"/>
        <w:jc w:val="center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СТОИМОСТЬ ПЛАТНЫХ МЕДИЦИНСКИХ УСЛУГ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СРОКИ И ПОРЯДОК ИХ </w:t>
      </w:r>
      <w:r>
        <w:rPr>
          <w:lang w:val="ru-RU"/>
        </w:rP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ОПЛАТЫ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4.1.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Стоимость услуг по настоящему договору определяется исходя из действующего у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Исполнителя прейскуранта в соответствии с фактическим объемом оказанных услуг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rtl w:val="0"/>
          <w:lang w:val="ru-RU"/>
        </w:rPr>
        <w:t xml:space="preserve">4.2. </w:t>
      </w:r>
      <w:r>
        <w:rPr>
          <w:sz w:val="24"/>
          <w:szCs w:val="24"/>
          <w:rtl w:val="0"/>
          <w:lang w:val="ru-RU"/>
        </w:rPr>
        <w:t xml:space="preserve">Оплата услуг по договору осуществляется на основании </w:t>
      </w:r>
      <w:r>
        <w:rPr>
          <w:rStyle w:val="Hyperlink.1"/>
          <w:outline w:val="0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outline w:val="0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instrText xml:space="preserve"> HYPERLINK "https://internet.garant.ru/#/document/55724831/entry/0"</w:instrText>
      </w:r>
      <w:r>
        <w:rPr>
          <w:rStyle w:val="Hyperlink.1"/>
          <w:outline w:val="0"/>
          <w:color w:val="000000"/>
          <w:sz w:val="24"/>
          <w:szCs w:val="24"/>
          <w:u w:val="none"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00"/>
          <w:sz w:val="24"/>
          <w:szCs w:val="24"/>
          <w:u w:val="none" w:color="000000"/>
          <w:rtl w:val="0"/>
          <w:lang w:val="ru-RU"/>
          <w14:textFill>
            <w14:solidFill>
              <w14:srgbClr w14:val="000000"/>
            </w14:solidFill>
          </w14:textFill>
        </w:rPr>
        <w:t>Перечня</w:t>
      </w:r>
      <w:r>
        <w:rPr>
          <w:lang w:val="ru-RU"/>
        </w:rPr>
        <w:fldChar w:fldCharType="end" w:fldLock="0"/>
      </w:r>
      <w:r>
        <w:rPr>
          <w:sz w:val="24"/>
          <w:szCs w:val="24"/>
          <w:rtl w:val="0"/>
          <w:lang w:val="ru-RU"/>
        </w:rPr>
        <w:t xml:space="preserve">  платных медицинских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подписанного Сторонами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наличными денежными средствами или с использованием платежных банковских карт по выбору Заказчика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4.3. </w:t>
      </w:r>
      <w:r>
        <w:rPr>
          <w:rtl w:val="0"/>
          <w:lang w:val="ru-RU"/>
        </w:rPr>
        <w:t>Заказчику в соответствии с законодательством Российской Федерации выдается документ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подтверждающий произведенную оплату предоставленных медицинских услуг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контрольно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кассовый чек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квитанция или иной бланк строгой отчетности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документ установленного образца</w:t>
      </w:r>
      <w:r>
        <w:rPr>
          <w:rtl w:val="0"/>
          <w:lang w:val="ru-RU"/>
        </w:rPr>
        <w:t>).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4.4. </w:t>
      </w:r>
      <w:r>
        <w:rPr>
          <w:rtl w:val="0"/>
          <w:lang w:val="ru-RU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предусмотренных настоящим договором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Исполнитель обязан предупредить об этом Заказчика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4.5. </w:t>
      </w:r>
      <w:r>
        <w:rPr>
          <w:rtl w:val="0"/>
          <w:lang w:val="ru-RU"/>
        </w:rPr>
        <w:t>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действующему на момент заключения дополнительного соглашения или отдельного договора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4.6. </w:t>
      </w:r>
      <w:r>
        <w:rPr>
          <w:rtl w:val="0"/>
          <w:lang w:val="ru-RU"/>
        </w:rPr>
        <w:t>В случае если по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причинам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зависящим от волеизъявления Сторон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объем оказываемых Потребителю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предусмотренный настоящим договором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сократится либо оказание услуг в рамках настоящего договора на каком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этапе лечения окажется невозможным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Стороны подписывают соглашение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являющееся неотъемлемой частью настоящего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этом с Заказчика удерживается сумма за фактически оказанные услуги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Остаток суммы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уплаченный Заказчиком по настоящему договору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возвращается ему в момент окончательных расчетов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4.7. </w:t>
      </w:r>
      <w:r>
        <w:rPr>
          <w:rtl w:val="0"/>
          <w:lang w:val="ru-RU"/>
        </w:rPr>
        <w:t>В целях защиты прав потребителя Исполнитель по обращению Заказчика выдает следующие 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подтверждающие его фактические расходы на оказанные медицинские услуги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приобретение лекарственных препаратов для медицинского применения</w:t>
      </w:r>
      <w:r>
        <w:rPr>
          <w:rtl w:val="0"/>
          <w:lang w:val="ru-RU"/>
        </w:rPr>
        <w:t>: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 копию договора с приложениями и дополнительными соглашениями к нему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случае заключения</w:t>
      </w:r>
      <w:r>
        <w:rPr>
          <w:rtl w:val="0"/>
          <w:lang w:val="ru-RU"/>
        </w:rPr>
        <w:t>);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 справку об оплате медицинских услуг по установленной форме</w:t>
      </w:r>
      <w:r>
        <w:rPr>
          <w:rtl w:val="0"/>
          <w:lang w:val="ru-RU"/>
        </w:rPr>
        <w:t>;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 рецептурный бланк с проставленным штампом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Для налоговых органов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идентификационный номер налогоплательщика</w:t>
      </w:r>
      <w:r>
        <w:rPr>
          <w:rtl w:val="0"/>
          <w:lang w:val="ru-RU"/>
        </w:rPr>
        <w:t xml:space="preserve">", </w:t>
      </w:r>
      <w:r>
        <w:rPr>
          <w:rtl w:val="0"/>
          <w:lang w:val="ru-RU"/>
        </w:rPr>
        <w:t>заверенный подписью и личной печатью врача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печатью медицинской организации</w:t>
      </w:r>
      <w:r>
        <w:rPr>
          <w:rtl w:val="0"/>
          <w:lang w:val="ru-RU"/>
        </w:rPr>
        <w:t>;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 документы установленного образца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подтверждающие оплату лекарственных препаратов</w:t>
      </w:r>
      <w:r>
        <w:rPr>
          <w:rtl w:val="0"/>
          <w:lang w:val="ru-RU"/>
        </w:rPr>
        <w:t>.</w:t>
      </w:r>
    </w:p>
    <w:p>
      <w:pPr>
        <w:pStyle w:val="Normal.0"/>
        <w:spacing w:before="0" w:after="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ОТВЕТСТВЕННОСТЬ СТОРОН ЗА НЕВЫПОЛНЕНИЕ УСЛОВИЙ ДОГОВОРА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За неисполнение либо ненадлежащее исполнение обязательств по договору Исполнитель несет ответственность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предусмотренную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>Вред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причиненный жизни или здоровью Потребителя в результате оказания платных медицинских услуг ненадлежащего качества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подлежит возмещению Исполнителем в соответствии с законодательством Российской Федерации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5.3. </w:t>
      </w:r>
      <w:r>
        <w:rPr>
          <w:rtl w:val="0"/>
          <w:lang w:val="ru-RU"/>
        </w:rPr>
        <w:t>Исполнитель не несет ответственности за оказание услуг в неполном либо меньшем объеме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предусмотрено настоящим договором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случаях предоставления Заказчиком неполной информации о здоровье Потребителя в соответствии с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"https://internet.garant.ru/#/document/55724823/entry/332"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п</w:t>
      </w:r>
      <w:r>
        <w:rPr>
          <w:rStyle w:val="Ссылка"/>
          <w:rtl w:val="0"/>
          <w:lang w:val="ru-RU"/>
        </w:rPr>
        <w:t>.</w:t>
      </w:r>
      <w:r>
        <w:rPr>
          <w:rStyle w:val="Ссылка"/>
          <w:rtl w:val="0"/>
          <w:lang w:val="ru-RU"/>
        </w:rPr>
        <w:t> </w:t>
      </w:r>
      <w:r>
        <w:rPr>
          <w:rStyle w:val="Ссылка"/>
          <w:rtl w:val="0"/>
          <w:lang w:val="ru-RU"/>
        </w:rPr>
        <w:t>3.3.2</w:t>
      </w:r>
      <w:r>
        <w:rPr/>
        <w:fldChar w:fldCharType="end" w:fldLock="0"/>
      </w:r>
      <w:r>
        <w:rPr>
          <w:rtl w:val="0"/>
          <w:lang w:val="ru-RU"/>
        </w:rPr>
        <w:t xml:space="preserve"> настоящего договора либо вызванных медицинскими показаниями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в случаях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предусмотренных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"https://internet.garant.ru/#/document/55724823/entry/35"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п</w:t>
      </w:r>
      <w:r>
        <w:rPr>
          <w:rStyle w:val="Ссылка"/>
          <w:rtl w:val="0"/>
          <w:lang w:val="ru-RU"/>
        </w:rPr>
        <w:t>.</w:t>
      </w:r>
      <w:r>
        <w:rPr>
          <w:rStyle w:val="Ссылка"/>
          <w:rtl w:val="0"/>
          <w:lang w:val="ru-RU"/>
        </w:rPr>
        <w:t> </w:t>
      </w:r>
      <w:r>
        <w:rPr>
          <w:rStyle w:val="Ссылка"/>
          <w:rtl w:val="0"/>
          <w:lang w:val="ru-RU"/>
        </w:rPr>
        <w:t>3.5</w:t>
      </w:r>
      <w:r>
        <w:rPr/>
        <w:fldChar w:fldCharType="end" w:fldLock="0"/>
      </w:r>
      <w:r>
        <w:rPr>
          <w:rtl w:val="0"/>
          <w:lang w:val="ru-RU"/>
        </w:rPr>
        <w:t xml:space="preserve"> настоящего договора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5.4. </w:t>
      </w:r>
      <w:r>
        <w:rPr>
          <w:rtl w:val="0"/>
          <w:lang w:val="ru-RU"/>
        </w:rPr>
        <w:t>При наличии в настоящем договоре условий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ущемляющих права Потребителя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могут повлечь причинение ему убытков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они подлежат возмещению Исполнителем в полном объеме в соответствии со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"https://internet.garant.ru/#/document/10106035/entry/13"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 xml:space="preserve">статьей </w:t>
      </w:r>
      <w:r>
        <w:rPr>
          <w:rStyle w:val="Ссылка"/>
          <w:rtl w:val="0"/>
          <w:lang w:val="ru-RU"/>
        </w:rPr>
        <w:t>13</w:t>
      </w:r>
      <w:r>
        <w:rPr/>
        <w:fldChar w:fldCharType="end" w:fldLock="0"/>
      </w:r>
      <w:r>
        <w:rPr>
          <w:rtl w:val="0"/>
          <w:lang w:val="ru-RU"/>
        </w:rPr>
        <w:t xml:space="preserve"> Закона РФ от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 xml:space="preserve">февраля </w:t>
      </w:r>
      <w:r>
        <w:rPr>
          <w:rtl w:val="0"/>
          <w:lang w:val="ru-RU"/>
        </w:rPr>
        <w:t xml:space="preserve">1992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 N 2300-I "</w:t>
      </w:r>
      <w:r>
        <w:rPr>
          <w:rtl w:val="0"/>
          <w:lang w:val="ru-RU"/>
        </w:rPr>
        <w:t>О защите прав потребителей</w:t>
      </w:r>
      <w:r>
        <w:rPr>
          <w:rtl w:val="0"/>
          <w:lang w:val="ru-RU"/>
        </w:rPr>
        <w:t>".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Требование Заказчика о возмещении убытков подлежит удовлетворению в течение десяти дней со дня его предъявления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5.5. </w:t>
      </w:r>
      <w:r>
        <w:rPr>
          <w:rtl w:val="0"/>
          <w:lang w:val="ru-RU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это неисполнение явилось следствием форс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мажорных обстоятельств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стихийные бедствия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эпидемии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военные действия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забастовки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п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препятствующих выполнению обязательств по настоящему договору</w:t>
      </w:r>
      <w:r>
        <w:rPr>
          <w:rtl w:val="0"/>
          <w:lang w:val="ru-RU"/>
        </w:rPr>
        <w:t>.</w:t>
      </w:r>
    </w:p>
    <w:p>
      <w:pPr>
        <w:pStyle w:val="s_3"/>
        <w:spacing w:before="0"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6. </w:t>
      </w:r>
      <w:r>
        <w:rPr>
          <w:b w:val="1"/>
          <w:bCs w:val="1"/>
          <w:rtl w:val="0"/>
          <w:lang w:val="ru-RU"/>
        </w:rPr>
        <w:t>Конфиденциальность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Стороны берут на себя взаимные обязательства по соблюдению режима конфиденциальности в отношении информации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полученной при исполнении настоящего договора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Исполнитель обязуется хранить в тайне информацию о факте обращения Потребителя за оказанием платных медицинских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состоянии его здоровья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диагнозе его заболевания и иные сведения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полученные при его обследовании и лечении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врачебная тайна</w:t>
      </w:r>
      <w:r>
        <w:rPr>
          <w:rtl w:val="0"/>
          <w:lang w:val="ru-RU"/>
        </w:rPr>
        <w:t>).</w:t>
      </w:r>
    </w:p>
    <w:p>
      <w:pPr>
        <w:pStyle w:val="s_3"/>
        <w:spacing w:before="0" w:after="0"/>
        <w:jc w:val="both"/>
      </w:pPr>
    </w:p>
    <w:p>
      <w:pPr>
        <w:pStyle w:val="s_3"/>
        <w:spacing w:before="0"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7. </w:t>
      </w:r>
      <w:r>
        <w:rPr>
          <w:b w:val="1"/>
          <w:bCs w:val="1"/>
          <w:rtl w:val="0"/>
          <w:lang w:val="ru-RU"/>
        </w:rPr>
        <w:t>Заключительные положения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7.1. </w:t>
      </w:r>
      <w:r>
        <w:rPr>
          <w:rtl w:val="0"/>
          <w:lang w:val="ru-RU"/>
        </w:rPr>
        <w:t xml:space="preserve">При заключении настоящего договора Потребителю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Заказчику предоставлена следующая информация</w:t>
      </w:r>
      <w:r>
        <w:rPr>
          <w:rtl w:val="0"/>
          <w:lang w:val="ru-RU"/>
        </w:rPr>
        <w:t>: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 о возможности получения соответствующих видов и объемов медицинской помощи без взимания платы в рамках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"https://internet.garant.ru/#/document/406065459/entry/1000"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программы</w:t>
      </w:r>
      <w:r>
        <w:rPr/>
        <w:fldChar w:fldCharType="end" w:fldLock="0"/>
      </w:r>
      <w:r>
        <w:rPr>
          <w:rtl w:val="0"/>
          <w:lang w:val="ru-RU"/>
        </w:rPr>
        <w:t xml:space="preserve"> государственных гарантий бесплатного оказания гражданам медицинской помощи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программа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территориальной программы государственных гарантий бесплатного оказания гражданам медицинской помощи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территориальная программа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Отказ потребителя от заключения договора не может быть причиной уменьшения видов и объемов медицинской помощи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предоставляемых такому потребителю без взимания платы в рамках программы и территориальной программы</w:t>
      </w:r>
      <w:r>
        <w:rPr>
          <w:rtl w:val="0"/>
          <w:lang w:val="ru-RU"/>
        </w:rPr>
        <w:t>;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 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"https://internet.garant.ru/#/document/55724831/entry/0"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перечень</w:t>
      </w:r>
      <w:r>
        <w:rPr/>
        <w:fldChar w:fldCharType="end" w:fldLock="0"/>
      </w:r>
      <w:r>
        <w:rPr>
          <w:rtl w:val="0"/>
          <w:lang w:val="ru-RU"/>
        </w:rPr>
        <w:t xml:space="preserve"> платных медицинских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соответствующих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"https://internet.garant.ru/#/document/71805302/entry/1000"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номенклатуре</w:t>
      </w:r>
      <w:r>
        <w:rPr/>
        <w:fldChar w:fldCharType="end" w:fldLock="0"/>
      </w:r>
      <w:r>
        <w:rPr>
          <w:rtl w:val="0"/>
          <w:lang w:val="ru-RU"/>
        </w:rPr>
        <w:t xml:space="preserve"> медицинских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указанной в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"https://internet.garant.ru/#/document/55724823/entry/23"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п</w:t>
      </w:r>
      <w:r>
        <w:rPr>
          <w:rStyle w:val="Ссылка"/>
          <w:rtl w:val="0"/>
          <w:lang w:val="ru-RU"/>
        </w:rPr>
        <w:t>.</w:t>
      </w:r>
      <w:r>
        <w:rPr>
          <w:rStyle w:val="Ссылка"/>
          <w:rtl w:val="0"/>
          <w:lang w:val="ru-RU"/>
        </w:rPr>
        <w:t> </w:t>
      </w:r>
      <w:r>
        <w:rPr>
          <w:rStyle w:val="Ссылка"/>
          <w:rtl w:val="0"/>
          <w:lang w:val="ru-RU"/>
        </w:rPr>
        <w:t>2.3</w:t>
      </w:r>
      <w:r>
        <w:rPr/>
        <w:fldChar w:fldCharType="end" w:fldLock="0"/>
      </w:r>
      <w:r>
        <w:rPr>
          <w:rtl w:val="0"/>
          <w:lang w:val="ru-RU"/>
        </w:rPr>
        <w:t xml:space="preserve"> настоящего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указанием цен в рублях</w:t>
      </w:r>
      <w:r>
        <w:rPr>
          <w:rtl w:val="0"/>
          <w:lang w:val="ru-RU"/>
        </w:rPr>
        <w:t>;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 сроки ожидания оказания медицинской помощи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оказание которой осуществляется бесплатно в соответствии с программой и территориальной программой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случае участия исполнителя в реализации территориальной программы</w:t>
      </w:r>
      <w:r>
        <w:rPr>
          <w:rtl w:val="0"/>
          <w:lang w:val="ru-RU"/>
        </w:rPr>
        <w:t>;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 иная информация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предусмотренная Правилами предоставления медицинскими организациями платных медицинских услуг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7.2. </w:t>
      </w:r>
      <w:r>
        <w:rPr>
          <w:rtl w:val="0"/>
          <w:lang w:val="ru-RU"/>
        </w:rPr>
        <w:t xml:space="preserve">При заключении настоящего договора Потребителю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Заказчику в доступной форме предоставлена информация о платных медицинских услугах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содержащая следующие сведения</w:t>
      </w:r>
      <w:r>
        <w:rPr>
          <w:rtl w:val="0"/>
          <w:lang w:val="ru-RU"/>
        </w:rPr>
        <w:t>: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 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"https://internet.garant.ru/#/document/5755550/entry/0"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порядок</w:t>
      </w:r>
      <w:r>
        <w:rPr/>
        <w:fldChar w:fldCharType="end" w:fldLock="0"/>
      </w:r>
      <w:r>
        <w:rPr>
          <w:rtl w:val="0"/>
          <w:lang w:val="ru-RU"/>
        </w:rPr>
        <w:t xml:space="preserve"> оказания медицинской помощи и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"https://internet.garant.ru/#/document/5181709/entry/0"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стандарты</w:t>
      </w:r>
      <w:r>
        <w:rPr/>
        <w:fldChar w:fldCharType="end" w:fldLock="0"/>
      </w:r>
      <w:r>
        <w:rPr>
          <w:rtl w:val="0"/>
          <w:lang w:val="ru-RU"/>
        </w:rPr>
        <w:t xml:space="preserve"> медицинской помощи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 наличии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применяемые при предоставлении платных медицинских услуг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информация о возможности осуществления отдельных консультаций или медицинских вмешательств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в объеме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превышающем объем выполняемого стандарта медицинской помощи</w:t>
      </w:r>
      <w:r>
        <w:rPr>
          <w:rtl w:val="0"/>
          <w:lang w:val="ru-RU"/>
        </w:rPr>
        <w:t>;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 информация о медицинском работнике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отвечающем за предоставление соответствующей платной медицинской услуги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его профессиональном образовании и квалификации</w:t>
      </w:r>
      <w:r>
        <w:rPr>
          <w:rtl w:val="0"/>
          <w:lang w:val="ru-RU"/>
        </w:rPr>
        <w:t>);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>-</w:t>
      </w:r>
      <w:r>
        <w:rPr>
          <w:rtl w:val="0"/>
          <w:lang w:val="ru-RU"/>
        </w:rPr>
        <w:t> другие сведения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относящиеся к предмету договора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7.3. </w:t>
      </w:r>
      <w:r>
        <w:rPr>
          <w:rtl w:val="0"/>
          <w:lang w:val="ru-RU"/>
        </w:rPr>
        <w:t xml:space="preserve">До заключения настоящего договора Исполнитель в письменной форме уведомил Потребителя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Заказчика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несоблюдение указаний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рекомендаций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Исполнителя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медицинского работника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предоставляющего платную медицинскую услугу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 том числе назначенного режима лечения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снизить качество предоставляемой платной медицинской услуги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повлечь за собой невозможность ее завершения в срок или отрицательно сказаться на состоянии здоровья Потребителя</w:t>
      </w:r>
      <w:r>
        <w:rPr>
          <w:rtl w:val="0"/>
          <w:lang w:val="ru-RU"/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7.4. </w:t>
      </w:r>
      <w:r>
        <w:rPr>
          <w:rtl w:val="0"/>
          <w:lang w:val="ru-RU"/>
        </w:rPr>
        <w:t xml:space="preserve">Потребитель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Заказчик уведомлен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граждане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находящиеся на лечении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соответствии с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"https://internet.garant.ru/#/document/12191967/entry/0"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Федеральным законом</w:t>
      </w:r>
      <w:r>
        <w:rPr/>
        <w:fldChar w:fldCharType="end" w:fldLock="0"/>
      </w:r>
      <w:r>
        <w:rPr>
          <w:rtl w:val="0"/>
          <w:lang w:val="ru-RU"/>
        </w:rPr>
        <w:t xml:space="preserve"> "</w:t>
      </w:r>
      <w:r>
        <w:rPr>
          <w:rtl w:val="0"/>
          <w:lang w:val="ru-RU"/>
        </w:rPr>
        <w:t>Об основах охраны здоровья граждан в Российской Федерации</w:t>
      </w:r>
      <w:r>
        <w:rPr>
          <w:rtl w:val="0"/>
          <w:lang w:val="ru-RU"/>
        </w:rPr>
        <w:t xml:space="preserve">" </w:t>
      </w:r>
      <w:r>
        <w:rPr>
          <w:rtl w:val="0"/>
          <w:lang w:val="ru-RU"/>
        </w:rPr>
        <w:t>обязаны соблюдать режим лечения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определенный на период их временной нетрудоспособности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правила поведения пациента в медицинских организациях</w:t>
      </w:r>
      <w:r>
        <w:rPr>
          <w:rtl w:val="0"/>
          <w:lang w:val="ru-RU"/>
        </w:rPr>
        <w:t>.</w:t>
      </w:r>
    </w:p>
    <w:p>
      <w:pPr>
        <w:pStyle w:val="Normal.0"/>
        <w:jc w:val="center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ИЗМЕНЕНИЯ И РАСТОРЖЕНИЯ ДОГОВОРА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8.1.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Настоящий договор может быть изменен и дополнен по соглашению Сторон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8.2.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Настоящий договор может быть расторгнут по соглашению Сторон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по другим основаниям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предусмотренным действующим законодательством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8.3.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 изменения и дополнения к настоящему договору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его расторжение считаются действительными при условии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они совершены в письменной форме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8.4.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Настоящий договор может быть расторгнут в одностороннем порядке Заказчиком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его отказа от медицинского вмешательства и дальнейшего получения медицинской услуги в установленном законодательством порядке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этом случае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Исполнитель информирует Заказчика о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расторжении договора по инициативе Заказчика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этом Заказчик оплачивает Исполнителю фактически понесенные Исполнителем расходы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исполнением обязательств по договору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8.5.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Настоящий договор может быть расторгнут в одностороннем порядке Исполнителем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письменно подтвержденной Исполнителем реальной невозможности выполнить свои обязательства по данному договору либо когда по медицинским показателям услуга принесет вред жизни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здоровью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Потребителя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может содержать в себе неоправданный риск наступления подобных последствий в установленном законодательством порядке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center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РАЗРЕШЕНИЯ СПОРОВ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9.1.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Стороны обязуются все возникающие разногласия решать путем переговоров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s_1"/>
        <w:spacing w:before="0" w:after="0"/>
        <w:jc w:val="both"/>
      </w:pPr>
      <w:r>
        <w:rPr>
          <w:rtl w:val="0"/>
          <w:lang w:val="ru-RU"/>
        </w:rPr>
        <w:t xml:space="preserve">9.2. </w:t>
      </w:r>
      <w:r>
        <w:rPr>
          <w:rtl w:val="0"/>
          <w:lang w:val="ru-RU"/>
        </w:rPr>
        <w:t xml:space="preserve">При предъявлении Потребителем 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Заказчиком требований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том числе при обнаружении недостатков выполненной работы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оказанной медицинской услуги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Исполнитель рассматривает и удовлетворяет заявленные требования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направляет отказ в удовлетворении заявленных требований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сроки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установленные для удовлетворения требований потребителя </w:t>
      </w:r>
      <w:r>
        <w:rPr>
          <w:rStyle w:val="Ссылка"/>
        </w:rPr>
        <w:fldChar w:fldCharType="begin" w:fldLock="0"/>
      </w:r>
      <w:r>
        <w:rPr>
          <w:rStyle w:val="Ссылка"/>
        </w:rPr>
        <w:instrText xml:space="preserve"> HYPERLINK "https://internet.garant.ru/#/document/10106035/entry/0"</w:instrText>
      </w:r>
      <w:r>
        <w:rPr>
          <w:rStyle w:val="Ссылка"/>
        </w:rPr>
        <w:fldChar w:fldCharType="separate" w:fldLock="0"/>
      </w:r>
      <w:r>
        <w:rPr>
          <w:rStyle w:val="Ссылка"/>
          <w:rtl w:val="0"/>
          <w:lang w:val="ru-RU"/>
        </w:rPr>
        <w:t>Законом</w:t>
      </w:r>
      <w:r>
        <w:rPr/>
        <w:fldChar w:fldCharType="end" w:fldLock="0"/>
      </w:r>
      <w:r>
        <w:rPr>
          <w:rtl w:val="0"/>
          <w:lang w:val="ru-RU"/>
        </w:rPr>
        <w:t xml:space="preserve"> Российской Федерации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 защите прав потребителей</w:t>
      </w:r>
      <w:r>
        <w:rPr>
          <w:rtl w:val="0"/>
          <w:lang w:val="ru-RU"/>
        </w:rPr>
        <w:t>".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9.3.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урегулировании Сторонами возникших разногласий спор разрешается в судебном порядке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9.4.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 всем остальном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предусмотренном настоящим договором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Стороны руководствуются действующим законодательством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center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 ДЕЙСТВИЯ ДОГОВОРА И ИНЫЕ УСЛОВИЯ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9.1.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Настоящий договор вступает в силу с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действует до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9.2.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Договор составлен в двух  экземплярах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одному для каждой из Сторон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9.3.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Стороны обязуются немедленно уведомлять друг друга об изменениях своих адресов и реквизитов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before="0" w:after="0"/>
        <w:jc w:val="center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10.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РЕКВИЗИТЫ И ПОДПИСИ СТОРОН</w:t>
      </w:r>
    </w:p>
    <w:tbl>
      <w:tblPr>
        <w:tblW w:w="1017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28"/>
        <w:gridCol w:w="5244"/>
      </w:tblGrid>
      <w:tr>
        <w:tblPrEx>
          <w:shd w:val="clear" w:color="auto" w:fill="ced7e7"/>
        </w:tblPrEx>
        <w:trPr>
          <w:trHeight w:val="5392" w:hRule="atLeast"/>
        </w:trPr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Заказчик</w:t>
            </w:r>
          </w:p>
          <w:p>
            <w:pPr>
              <w:pStyle w:val="Normal.0"/>
              <w:spacing w:before="0" w:after="0"/>
              <w:rPr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_______________________________________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               Ф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Адрес места жительства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:__________________________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Почтовый адрес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:_________________________________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Документ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удостоверяющий личность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_______________________________________________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_______________________________________________</w:t>
            </w:r>
          </w:p>
          <w:p>
            <w:pPr>
              <w:pStyle w:val="Normal.0"/>
              <w:spacing w:before="0" w:after="0"/>
              <w:rPr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Тел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ефон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:_____________________</w:t>
            </w:r>
          </w:p>
          <w:p>
            <w:pPr>
              <w:pStyle w:val="Normal.0"/>
              <w:spacing w:before="0" w:after="0"/>
              <w:rPr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E-mail: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________________________</w:t>
            </w:r>
          </w:p>
          <w:p>
            <w:pPr>
              <w:pStyle w:val="Normal.0"/>
              <w:spacing w:before="0" w:after="0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spacing w:before="0" w:after="0"/>
            </w:pPr>
            <w:r>
              <w:rPr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5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Исполнитель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Общество с ограниченной ответственностью «Икар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-1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spacing w:before="0" w:after="0"/>
              <w:rPr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Адрес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Чебоксары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Эгерский бульвар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42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Тел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:  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E-mail: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ИНН  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ОГРН 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ОКПО   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 ОТДЕЛЕНИЕ –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БИК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019706900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Казначейский счет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Кор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счет </w:t>
            </w:r>
          </w:p>
          <w:p>
            <w:pPr>
              <w:pStyle w:val="Normal.0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 </w:t>
            </w:r>
          </w:p>
        </w:tc>
      </w:tr>
      <w:tr>
        <w:tblPrEx>
          <w:shd w:val="clear" w:color="auto" w:fill="ced7e7"/>
        </w:tblPrEx>
        <w:trPr>
          <w:trHeight w:val="347" w:hRule="atLeast"/>
        </w:trPr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лавн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ый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врач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2"/>
                <w:tab w:val="left" w:pos="851"/>
                <w:tab w:val="left" w:pos="1134"/>
              </w:tabs>
              <w:spacing w:before="0" w:after="0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____________/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__________________________</w:t>
            </w:r>
          </w:p>
        </w:tc>
        <w:tc>
          <w:tcPr>
            <w:tcW w:type="dxa" w:w="5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2"/>
                <w:tab w:val="left" w:pos="851"/>
                <w:tab w:val="left" w:pos="1134"/>
              </w:tabs>
              <w:spacing w:before="0" w:after="0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______________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       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Никитина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9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2"/>
                <w:tab w:val="left" w:pos="851"/>
                <w:tab w:val="left" w:pos="1134"/>
              </w:tabs>
              <w:spacing w:before="0" w:after="0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Подпись                        Ф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52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42"/>
                <w:tab w:val="left" w:pos="851"/>
                <w:tab w:val="left" w:pos="1134"/>
              </w:tabs>
              <w:spacing w:before="0" w:after="0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</w:tr>
    </w:tbl>
    <w:p>
      <w:pPr>
        <w:pStyle w:val="Normal.0"/>
        <w:widowControl w:val="0"/>
        <w:spacing w:before="0" w:after="0"/>
        <w:jc w:val="center"/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</w:t>
      </w:r>
    </w:p>
    <w:p>
      <w:pPr>
        <w:pStyle w:val="Normal.0"/>
        <w:spacing w:before="0" w:after="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0" w:after="0"/>
        <w:jc w:val="both"/>
        <w:rPr>
          <w:b w:val="1"/>
          <w:bCs w:val="1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indent_1"/>
        <w:jc w:val="righ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indent_1"/>
        <w:jc w:val="righ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indent_1"/>
        <w:jc w:val="righ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indent_1"/>
        <w:jc w:val="righ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indent_1"/>
        <w:jc w:val="righ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indent_1"/>
        <w:jc w:val="righ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indent_1"/>
        <w:jc w:val="righ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indent_1"/>
        <w:jc w:val="right"/>
      </w:pPr>
      <w:r>
        <w:rPr>
          <w:rtl w:val="0"/>
          <w:lang w:val="ru-RU"/>
        </w:rPr>
        <w:t>Приложение</w:t>
        <w:br w:type="textWrapping"/>
        <w:t xml:space="preserve">к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"https://internet.garant.ru/#/multilink/55724831/paragraph/12/number/0"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ru-RU"/>
        </w:rPr>
        <w:t>договору</w:t>
      </w:r>
      <w:r>
        <w:rPr/>
        <w:fldChar w:fldCharType="end" w:fldLock="0"/>
      </w:r>
      <w:r>
        <w:rPr>
          <w:rtl w:val="0"/>
          <w:lang w:val="ru-RU"/>
        </w:rPr>
        <w:t xml:space="preserve"> предоставления платных медицинских услуг</w:t>
        <w:br w:type="textWrapping"/>
        <w:t>№ </w:t>
      </w:r>
      <w:r>
        <w:rPr>
          <w:rtl w:val="0"/>
          <w:lang w:val="ru-RU"/>
        </w:rPr>
        <w:t xml:space="preserve">______ </w:t>
      </w:r>
      <w:r>
        <w:rPr>
          <w:rtl w:val="0"/>
          <w:lang w:val="ru-RU"/>
        </w:rPr>
        <w:t xml:space="preserve">от  </w:t>
      </w:r>
      <w:r>
        <w:rPr>
          <w:rtl w:val="0"/>
          <w:lang w:val="ru-RU"/>
        </w:rPr>
        <w:t>______________</w:t>
      </w:r>
    </w:p>
    <w:p>
      <w:pPr>
        <w:pStyle w:val="s_3"/>
      </w:pPr>
      <w:r>
        <w:rPr>
          <w:rFonts w:cs="Arial Unicode MS" w:eastAsia="Arial Unicode MS" w:hint="default"/>
          <w:rtl w:val="0"/>
          <w:lang w:val="ru-RU"/>
        </w:rPr>
        <w:t>Перечень предоставленных потребителю платных медицинских услуг</w:t>
      </w:r>
    </w:p>
    <w:tbl>
      <w:tblPr>
        <w:tblW w:w="101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3"/>
        <w:gridCol w:w="4302"/>
        <w:gridCol w:w="1528"/>
        <w:gridCol w:w="1423"/>
        <w:gridCol w:w="2228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_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№</w:t>
              <w:br w:type="textWrapping"/>
              <w:t>п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4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_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Наименование платной медицинской услуги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_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Единица измерения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_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Количество единиц</w:t>
            </w:r>
          </w:p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_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Стоимость за единицу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руб</w:t>
            </w:r>
            <w:r>
              <w:rPr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_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_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_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_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_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9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_1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Итого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mpty"/>
            </w:pPr>
            <w:r>
              <w:rPr>
                <w:shd w:val="nil" w:color="auto" w:fill="auto"/>
                <w:rtl w:val="0"/>
                <w:lang w:val="ru-RU"/>
              </w:rPr>
              <w:t> </w:t>
            </w:r>
          </w:p>
        </w:tc>
      </w:tr>
    </w:tbl>
    <w:p>
      <w:pPr>
        <w:pStyle w:val="s_3"/>
        <w:widowControl w:val="0"/>
      </w:pPr>
    </w:p>
    <w:p>
      <w:pPr>
        <w:pStyle w:val="s_9"/>
      </w:pPr>
      <w:r>
        <w:rPr>
          <w:rtl w:val="0"/>
          <w:lang w:val="ru-RU"/>
        </w:rPr>
        <w:t>Примечание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Заполняется в соответствии с действующим прейскурантом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утвержденным Исполнителем индивидуально для каждого пациента</w:t>
      </w:r>
      <w:r>
        <w:rPr>
          <w:rtl w:val="0"/>
          <w:lang w:val="ru-RU"/>
        </w:rPr>
        <w:t>.</w:t>
      </w:r>
    </w:p>
    <w:tbl>
      <w:tblPr>
        <w:tblW w:w="101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14"/>
        <w:gridCol w:w="3371"/>
      </w:tblGrid>
      <w:tr>
        <w:tblPrEx>
          <w:shd w:val="clear" w:color="auto" w:fill="ced7e7"/>
        </w:tblPrEx>
        <w:trPr>
          <w:trHeight w:val="1590" w:hRule="atLeast"/>
        </w:trPr>
        <w:tc>
          <w:tcPr>
            <w:tcW w:type="dxa" w:w="6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0" w:after="0"/>
              <w:rPr>
                <w:sz w:val="24"/>
                <w:szCs w:val="24"/>
                <w:shd w:val="nil" w:color="auto" w:fill="auto"/>
                <w:lang w:val="en-US"/>
              </w:rPr>
            </w:pPr>
            <w:r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лавн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ый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врач</w:t>
            </w:r>
          </w:p>
          <w:p>
            <w:pPr>
              <w:pStyle w:val="Normal.0"/>
              <w:tabs>
                <w:tab w:val="left" w:pos="142"/>
                <w:tab w:val="left" w:pos="851"/>
                <w:tab w:val="left" w:pos="1134"/>
              </w:tabs>
              <w:spacing w:before="0" w:after="0"/>
              <w:rPr>
                <w:sz w:val="24"/>
                <w:szCs w:val="24"/>
                <w:shd w:val="nil" w:color="auto" w:fill="auto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____________/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__________________________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______________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       С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Никитина</w:t>
            </w:r>
          </w:p>
          <w:p>
            <w:pPr>
              <w:pStyle w:val="Normal.0"/>
              <w:tabs>
                <w:tab w:val="left" w:pos="142"/>
                <w:tab w:val="left" w:pos="851"/>
                <w:tab w:val="left" w:pos="1134"/>
              </w:tabs>
              <w:spacing w:before="0" w:after="0"/>
              <w:rPr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Подпись                        Ф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                                       </w:t>
            </w:r>
          </w:p>
        </w:tc>
        <w:tc>
          <w:tcPr>
            <w:tcW w:type="dxa" w:w="33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_9"/>
        <w:widowControl w:val="0"/>
      </w:pPr>
    </w:p>
    <w:p>
      <w:pPr>
        <w:pStyle w:val="Normal.0"/>
        <w:spacing w:before="0" w:after="0"/>
        <w:jc w:val="both"/>
      </w:pPr>
      <w:r>
        <w:rPr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_3">
    <w:name w:val="s_3"/>
    <w:next w:val="s_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_1">
    <w:name w:val="s_1"/>
    <w:next w:val="s_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u w:val="none"/>
    </w:rPr>
  </w:style>
  <w:style w:type="character" w:styleId="Hyperlink.1">
    <w:name w:val="Hyperlink.1"/>
    <w:basedOn w:val="Ссылка"/>
    <w:next w:val="Hyperlink.1"/>
    <w:rPr>
      <w:outline w:val="0"/>
      <w:color w:val="000000"/>
      <w:sz w:val="24"/>
      <w:szCs w:val="24"/>
      <w:u w:val="none" w:color="000000"/>
      <w:lang w:val="ru-RU"/>
      <w14:textFill>
        <w14:solidFill>
          <w14:srgbClr w14:val="000000"/>
        </w14:solidFill>
      </w14:textFill>
    </w:rPr>
  </w:style>
  <w:style w:type="character" w:styleId="Hyperlink.2">
    <w:name w:val="Hyperlink.2"/>
    <w:basedOn w:val="Ссылка"/>
    <w:next w:val="Hyperlink.2"/>
    <w:rPr>
      <w:sz w:val="24"/>
      <w:szCs w:val="24"/>
      <w:u w:val="none"/>
      <w:lang w:val="ru-RU"/>
    </w:rPr>
  </w:style>
  <w:style w:type="character" w:styleId="Hyperlink.3">
    <w:name w:val="Hyperlink.3"/>
    <w:basedOn w:val="Ссылка"/>
    <w:next w:val="Hyperlink.3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paragraph" w:styleId="indent_1">
    <w:name w:val="indent_1"/>
    <w:next w:val="indent_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empty">
    <w:name w:val="empty"/>
    <w:next w:val="empt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_9">
    <w:name w:val="s_9"/>
    <w:next w:val="s_9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